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D4" w:rsidRPr="00C352D4" w:rsidRDefault="00C352D4" w:rsidP="00AF3C30">
      <w:pPr>
        <w:rPr>
          <w:sz w:val="28"/>
          <w:szCs w:val="28"/>
        </w:rPr>
      </w:pPr>
    </w:p>
    <w:p w:rsidR="00C352D4" w:rsidRPr="001A50D4" w:rsidRDefault="00C45192" w:rsidP="001A50D4">
      <w:pPr>
        <w:jc w:val="center"/>
        <w:rPr>
          <w:b/>
          <w:bCs/>
          <w:sz w:val="32"/>
          <w:szCs w:val="32"/>
        </w:rPr>
      </w:pPr>
      <w:r w:rsidRPr="00C352D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88173A" wp14:editId="37EFC0E5">
            <wp:simplePos x="0" y="0"/>
            <wp:positionH relativeFrom="column">
              <wp:posOffset>352697</wp:posOffset>
            </wp:positionH>
            <wp:positionV relativeFrom="paragraph">
              <wp:posOffset>82306</wp:posOffset>
            </wp:positionV>
            <wp:extent cx="1276141" cy="1996716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a.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41" cy="199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2D4" w:rsidRPr="001A50D4">
        <w:rPr>
          <w:rFonts w:hint="cs"/>
          <w:b/>
          <w:bCs/>
          <w:sz w:val="32"/>
          <w:szCs w:val="32"/>
          <w:rtl/>
        </w:rPr>
        <w:t>د.هلا محمد خزعلي</w:t>
      </w:r>
    </w:p>
    <w:p w:rsidR="00C352D4" w:rsidRDefault="00C352D4" w:rsidP="00C352D4">
      <w:pPr>
        <w:tabs>
          <w:tab w:val="left" w:pos="5925"/>
        </w:tabs>
        <w:jc w:val="center"/>
        <w:rPr>
          <w:sz w:val="32"/>
          <w:szCs w:val="32"/>
          <w:rtl/>
        </w:rPr>
      </w:pPr>
      <w:r w:rsidRPr="00C352D4">
        <w:rPr>
          <w:rFonts w:hint="cs"/>
          <w:sz w:val="32"/>
          <w:szCs w:val="32"/>
          <w:rtl/>
        </w:rPr>
        <w:t>الفئة الاولى</w:t>
      </w:r>
    </w:p>
    <w:p w:rsidR="00C352D4" w:rsidRDefault="00C352D4" w:rsidP="00F42464">
      <w:pPr>
        <w:tabs>
          <w:tab w:val="left" w:pos="5925"/>
        </w:tabs>
        <w:jc w:val="right"/>
        <w:rPr>
          <w:sz w:val="32"/>
          <w:szCs w:val="32"/>
          <w:rtl/>
        </w:rPr>
      </w:pPr>
    </w:p>
    <w:p w:rsidR="00C352D4" w:rsidRDefault="00C352D4" w:rsidP="00F42464">
      <w:pPr>
        <w:tabs>
          <w:tab w:val="left" w:pos="5925"/>
        </w:tabs>
        <w:ind w:left="144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الوظيفة الحالية: </w:t>
      </w:r>
      <w:r w:rsidRPr="00864F64">
        <w:rPr>
          <w:rFonts w:hint="cs"/>
          <w:b/>
          <w:bCs/>
          <w:sz w:val="28"/>
          <w:szCs w:val="28"/>
          <w:rtl/>
        </w:rPr>
        <w:t>رئيس شعبة وبائيات سلامة الغذاء</w:t>
      </w:r>
    </w:p>
    <w:p w:rsidR="00320740" w:rsidRPr="00C45192" w:rsidRDefault="00C352D4" w:rsidP="00F42464">
      <w:pPr>
        <w:tabs>
          <w:tab w:val="left" w:pos="5925"/>
        </w:tabs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المؤهلات العلمية: </w:t>
      </w:r>
      <w:r w:rsidRPr="00864F64">
        <w:rPr>
          <w:rFonts w:hint="cs"/>
          <w:b/>
          <w:bCs/>
          <w:sz w:val="28"/>
          <w:szCs w:val="28"/>
          <w:rtl/>
        </w:rPr>
        <w:t>بكالوريوس طب بيطري</w:t>
      </w:r>
      <w:r w:rsidR="00C45192" w:rsidRPr="00864F64">
        <w:rPr>
          <w:rFonts w:hint="cs"/>
          <w:b/>
          <w:bCs/>
          <w:sz w:val="28"/>
          <w:szCs w:val="28"/>
          <w:rtl/>
        </w:rPr>
        <w:t xml:space="preserve">/ ماجستير تكنولوجيا غذاء       </w:t>
      </w:r>
      <w:r w:rsidRPr="00864F64">
        <w:rPr>
          <w:rFonts w:hint="cs"/>
          <w:b/>
          <w:bCs/>
          <w:sz w:val="28"/>
          <w:szCs w:val="28"/>
          <w:rtl/>
        </w:rPr>
        <w:t xml:space="preserve"> </w:t>
      </w:r>
    </w:p>
    <w:p w:rsidR="00420985" w:rsidRPr="00C45192" w:rsidRDefault="00C97E2F" w:rsidP="00F42464">
      <w:pPr>
        <w:tabs>
          <w:tab w:val="left" w:pos="5925"/>
        </w:tabs>
        <w:bidi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>أ</w:t>
      </w:r>
      <w:r w:rsidR="00320740" w:rsidRPr="00C45192">
        <w:rPr>
          <w:rFonts w:hint="cs"/>
          <w:sz w:val="32"/>
          <w:szCs w:val="32"/>
          <w:rtl/>
        </w:rPr>
        <w:t>ماكن العمل السابقة:</w:t>
      </w:r>
      <w:r w:rsidR="00C45192" w:rsidRPr="00C45192">
        <w:rPr>
          <w:rFonts w:hint="cs"/>
          <w:b/>
          <w:bCs/>
          <w:sz w:val="32"/>
          <w:szCs w:val="32"/>
          <w:rtl/>
        </w:rPr>
        <w:t xml:space="preserve"> </w:t>
      </w:r>
      <w:r w:rsidR="00C45192" w:rsidRPr="00864F64">
        <w:rPr>
          <w:rFonts w:hint="cs"/>
          <w:b/>
          <w:bCs/>
          <w:sz w:val="28"/>
          <w:szCs w:val="28"/>
          <w:rtl/>
        </w:rPr>
        <w:t>مديرية الامراض السارية / وزارة الصحة</w:t>
      </w:r>
    </w:p>
    <w:p w:rsidR="00D13F0A" w:rsidRDefault="00D13F0A" w:rsidP="00F42464">
      <w:pPr>
        <w:pStyle w:val="ListParagraph"/>
        <w:tabs>
          <w:tab w:val="left" w:pos="5925"/>
        </w:tabs>
        <w:bidi/>
        <w:ind w:left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المهام والانجازات المتميزة:</w:t>
      </w:r>
    </w:p>
    <w:p w:rsidR="00847486" w:rsidRDefault="00847486" w:rsidP="00F42464">
      <w:pPr>
        <w:pStyle w:val="ListParagraph"/>
        <w:tabs>
          <w:tab w:val="left" w:pos="5925"/>
        </w:tabs>
        <w:bidi/>
        <w:ind w:left="0"/>
        <w:rPr>
          <w:sz w:val="32"/>
          <w:szCs w:val="32"/>
          <w:rtl/>
        </w:rPr>
      </w:pPr>
    </w:p>
    <w:p w:rsidR="00D13F0A" w:rsidRPr="00B86643" w:rsidRDefault="00D13F0A" w:rsidP="0046637C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عضو في فريق الاستجابة السريع لفاشيات ال</w:t>
      </w:r>
      <w:r w:rsidR="00847486">
        <w:rPr>
          <w:rFonts w:hint="cs"/>
          <w:b/>
          <w:bCs/>
          <w:sz w:val="28"/>
          <w:szCs w:val="28"/>
          <w:rtl/>
        </w:rPr>
        <w:t>أ</w:t>
      </w:r>
      <w:r w:rsidRPr="00B86643">
        <w:rPr>
          <w:rFonts w:hint="cs"/>
          <w:b/>
          <w:bCs/>
          <w:sz w:val="28"/>
          <w:szCs w:val="28"/>
          <w:rtl/>
        </w:rPr>
        <w:t>مراض المنقولة في الغذاء.</w:t>
      </w:r>
    </w:p>
    <w:p w:rsidR="001A50D4" w:rsidRPr="00B86643" w:rsidRDefault="001A50D4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 xml:space="preserve">عضو في لجنة </w:t>
      </w:r>
      <w:r w:rsidR="00847486">
        <w:rPr>
          <w:rFonts w:hint="cs"/>
          <w:b/>
          <w:bCs/>
          <w:sz w:val="28"/>
          <w:szCs w:val="28"/>
          <w:rtl/>
        </w:rPr>
        <w:t>أ</w:t>
      </w:r>
      <w:r w:rsidRPr="00B86643">
        <w:rPr>
          <w:rFonts w:hint="cs"/>
          <w:b/>
          <w:bCs/>
          <w:sz w:val="28"/>
          <w:szCs w:val="28"/>
          <w:rtl/>
        </w:rPr>
        <w:t>غذية الاستعمال الخاص.</w:t>
      </w:r>
    </w:p>
    <w:p w:rsidR="001A50D4" w:rsidRPr="00B86643" w:rsidRDefault="001A50D4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عضو في لجنة الأعلاف في مؤسسة المواصفات والمقاييس.</w:t>
      </w:r>
    </w:p>
    <w:p w:rsidR="00B86643" w:rsidRPr="00B86643" w:rsidRDefault="0046637C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عضو في لجنة استحداث تعليمات الأ</w:t>
      </w:r>
      <w:r w:rsidR="00B86643" w:rsidRPr="00B86643">
        <w:rPr>
          <w:rFonts w:hint="cs"/>
          <w:b/>
          <w:bCs/>
          <w:sz w:val="28"/>
          <w:szCs w:val="28"/>
          <w:rtl/>
        </w:rPr>
        <w:t>مراض الوبائية والمعدية والمشتركة.</w:t>
      </w:r>
    </w:p>
    <w:p w:rsidR="001A50D4" w:rsidRPr="00B86643" w:rsidRDefault="001A50D4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عضو في لجنة مراجعة تعليمات الحدود الميكروبية  للمواد الغذائية التي لا توجد لها مواصفة.</w:t>
      </w:r>
    </w:p>
    <w:p w:rsidR="00D13F0A" w:rsidRPr="00B86643" w:rsidRDefault="00D13F0A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تنظيم برنامج تدريبي لمفتشي الغذاء والمتعلق بالاستقصاء الغذائي ل</w:t>
      </w:r>
      <w:r w:rsidR="001A50D4" w:rsidRPr="00B86643">
        <w:rPr>
          <w:rFonts w:hint="cs"/>
          <w:b/>
          <w:bCs/>
          <w:sz w:val="28"/>
          <w:szCs w:val="28"/>
          <w:rtl/>
        </w:rPr>
        <w:t>فاشيات الأمراض المنقولة بالغذاء</w:t>
      </w:r>
      <w:r w:rsidR="0046637C">
        <w:rPr>
          <w:rFonts w:hint="cs"/>
          <w:b/>
          <w:bCs/>
          <w:sz w:val="28"/>
          <w:szCs w:val="28"/>
          <w:rtl/>
        </w:rPr>
        <w:t xml:space="preserve"> والقيام با</w:t>
      </w:r>
      <w:r w:rsidR="00C97E2F">
        <w:rPr>
          <w:rFonts w:hint="cs"/>
          <w:b/>
          <w:bCs/>
          <w:sz w:val="28"/>
          <w:szCs w:val="28"/>
          <w:rtl/>
        </w:rPr>
        <w:t>لتدريب</w:t>
      </w:r>
      <w:r w:rsidR="001A50D4" w:rsidRPr="00B86643">
        <w:rPr>
          <w:rFonts w:hint="cs"/>
          <w:b/>
          <w:bCs/>
          <w:sz w:val="28"/>
          <w:szCs w:val="28"/>
          <w:rtl/>
        </w:rPr>
        <w:t>.</w:t>
      </w:r>
    </w:p>
    <w:p w:rsidR="00A00950" w:rsidRPr="00B86643" w:rsidRDefault="00D13F0A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المشاركة في اعدا</w:t>
      </w:r>
      <w:r w:rsidR="00A00950" w:rsidRPr="00B86643">
        <w:rPr>
          <w:rFonts w:hint="cs"/>
          <w:b/>
          <w:bCs/>
          <w:sz w:val="28"/>
          <w:szCs w:val="28"/>
          <w:rtl/>
        </w:rPr>
        <w:t>د</w:t>
      </w:r>
      <w:r w:rsidRPr="00B86643">
        <w:rPr>
          <w:rFonts w:hint="cs"/>
          <w:b/>
          <w:bCs/>
          <w:sz w:val="28"/>
          <w:szCs w:val="28"/>
          <w:rtl/>
        </w:rPr>
        <w:t xml:space="preserve"> تعليمات </w:t>
      </w:r>
      <w:r w:rsidR="00A00950" w:rsidRPr="00B86643">
        <w:rPr>
          <w:rFonts w:hint="cs"/>
          <w:b/>
          <w:bCs/>
          <w:sz w:val="28"/>
          <w:szCs w:val="28"/>
          <w:rtl/>
        </w:rPr>
        <w:t xml:space="preserve"> الشروط الصحية للحضانات </w:t>
      </w:r>
      <w:r w:rsidR="00AF3C30" w:rsidRPr="00B86643">
        <w:rPr>
          <w:rFonts w:hint="cs"/>
          <w:b/>
          <w:bCs/>
          <w:sz w:val="28"/>
          <w:szCs w:val="28"/>
          <w:rtl/>
        </w:rPr>
        <w:t>بالتعاون مع</w:t>
      </w:r>
      <w:r w:rsidR="00A00950" w:rsidRPr="00B86643">
        <w:rPr>
          <w:rFonts w:hint="cs"/>
          <w:b/>
          <w:bCs/>
          <w:sz w:val="28"/>
          <w:szCs w:val="28"/>
          <w:rtl/>
        </w:rPr>
        <w:t xml:space="preserve"> </w:t>
      </w:r>
      <w:r w:rsidR="001A50D4" w:rsidRPr="00B86643">
        <w:rPr>
          <w:rFonts w:hint="cs"/>
          <w:b/>
          <w:bCs/>
          <w:sz w:val="28"/>
          <w:szCs w:val="28"/>
          <w:rtl/>
        </w:rPr>
        <w:t>وزارة الصحة والجهات ذات العلاقة</w:t>
      </w:r>
      <w:r w:rsidR="00A00950" w:rsidRPr="00B86643">
        <w:rPr>
          <w:rFonts w:hint="cs"/>
          <w:b/>
          <w:bCs/>
          <w:sz w:val="28"/>
          <w:szCs w:val="28"/>
          <w:rtl/>
        </w:rPr>
        <w:t>.</w:t>
      </w:r>
    </w:p>
    <w:p w:rsidR="001A50D4" w:rsidRPr="00B86643" w:rsidRDefault="001A50D4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اعداد تقارير سنوية مفصلة عن حوادث التسممات الغذائية المسجلة في مديرية الغذاء.</w:t>
      </w:r>
    </w:p>
    <w:p w:rsidR="00A00950" w:rsidRDefault="00A00950" w:rsidP="00847486">
      <w:pPr>
        <w:pStyle w:val="ListParagraph"/>
        <w:numPr>
          <w:ilvl w:val="0"/>
          <w:numId w:val="6"/>
        </w:numPr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المشاركة في اعطاء مجم</w:t>
      </w:r>
      <w:r w:rsidR="0046637C">
        <w:rPr>
          <w:rFonts w:hint="cs"/>
          <w:b/>
          <w:bCs/>
          <w:sz w:val="28"/>
          <w:szCs w:val="28"/>
          <w:rtl/>
        </w:rPr>
        <w:t>وعة من المحاضرات متعلقة في " الا</w:t>
      </w:r>
      <w:r w:rsidRPr="00B86643">
        <w:rPr>
          <w:rFonts w:hint="cs"/>
          <w:b/>
          <w:bCs/>
          <w:sz w:val="28"/>
          <w:szCs w:val="28"/>
          <w:rtl/>
        </w:rPr>
        <w:t>مراض المنقولة بالغذاء " للعديد من الجهات مثل الخدمات الطبية</w:t>
      </w:r>
      <w:r w:rsidR="00AF3C30" w:rsidRPr="00B86643">
        <w:rPr>
          <w:rFonts w:hint="cs"/>
          <w:b/>
          <w:bCs/>
          <w:sz w:val="28"/>
          <w:szCs w:val="28"/>
          <w:rtl/>
        </w:rPr>
        <w:t xml:space="preserve"> الملكية و</w:t>
      </w:r>
      <w:r w:rsidRPr="00B86643">
        <w:rPr>
          <w:rFonts w:hint="cs"/>
          <w:b/>
          <w:bCs/>
          <w:sz w:val="28"/>
          <w:szCs w:val="28"/>
          <w:rtl/>
        </w:rPr>
        <w:t>مستشفى الجامعة الأردنية.</w:t>
      </w:r>
    </w:p>
    <w:p w:rsidR="00B86643" w:rsidRPr="00B86643" w:rsidRDefault="00B86643" w:rsidP="00847486">
      <w:pPr>
        <w:pStyle w:val="ListParagraph"/>
        <w:bidi/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10. </w:t>
      </w:r>
      <w:r w:rsidRPr="00B86643">
        <w:rPr>
          <w:rFonts w:hint="cs"/>
          <w:b/>
          <w:bCs/>
          <w:sz w:val="28"/>
          <w:szCs w:val="28"/>
          <w:rtl/>
        </w:rPr>
        <w:t xml:space="preserve">المشاركة في عقد ورشات متخصصة لموظفي المؤسسة العامة للغذاء </w:t>
      </w:r>
      <w:r w:rsidR="00864F64">
        <w:rPr>
          <w:rFonts w:hint="cs"/>
          <w:b/>
          <w:bCs/>
          <w:sz w:val="28"/>
          <w:szCs w:val="28"/>
          <w:rtl/>
        </w:rPr>
        <w:t>والدواء في مجال الاستقصاء الغذائي</w:t>
      </w:r>
      <w:r w:rsidRPr="00B86643">
        <w:rPr>
          <w:rFonts w:hint="cs"/>
          <w:b/>
          <w:bCs/>
          <w:sz w:val="28"/>
          <w:szCs w:val="28"/>
          <w:rtl/>
        </w:rPr>
        <w:t>.</w:t>
      </w:r>
    </w:p>
    <w:p w:rsidR="00A00950" w:rsidRPr="00B86643" w:rsidRDefault="00A00950" w:rsidP="00847486">
      <w:pPr>
        <w:pStyle w:val="ListParagraph"/>
        <w:numPr>
          <w:ilvl w:val="0"/>
          <w:numId w:val="8"/>
        </w:numPr>
        <w:tabs>
          <w:tab w:val="right" w:pos="810"/>
        </w:tabs>
        <w:bidi/>
        <w:spacing w:line="360" w:lineRule="auto"/>
        <w:ind w:left="270" w:firstLine="9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المشاركة في عقد ورشات الاستقصاء الوبائي والغذائي بالتعاون مع منظمات دولية.</w:t>
      </w:r>
    </w:p>
    <w:p w:rsidR="001A50D4" w:rsidRDefault="001A50D4" w:rsidP="00847486">
      <w:pPr>
        <w:pStyle w:val="ListParagraph"/>
        <w:numPr>
          <w:ilvl w:val="0"/>
          <w:numId w:val="8"/>
        </w:numPr>
        <w:tabs>
          <w:tab w:val="right" w:pos="810"/>
        </w:tabs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>المشاركة في اعداد تعليمات التاجر الذهبي.</w:t>
      </w:r>
    </w:p>
    <w:p w:rsidR="00420985" w:rsidRPr="00B86643" w:rsidRDefault="00420985" w:rsidP="00847486">
      <w:pPr>
        <w:pStyle w:val="ListParagraph"/>
        <w:numPr>
          <w:ilvl w:val="0"/>
          <w:numId w:val="8"/>
        </w:numPr>
        <w:tabs>
          <w:tab w:val="right" w:pos="810"/>
        </w:tabs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شهادة المدرب المعتمد من قبل الجمعية الالمانية للتعاون الدولي </w:t>
      </w:r>
      <w:r>
        <w:rPr>
          <w:b/>
          <w:bCs/>
          <w:sz w:val="28"/>
          <w:szCs w:val="28"/>
        </w:rPr>
        <w:t>GIZ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1A50D4" w:rsidRPr="00B86643" w:rsidRDefault="001A50D4" w:rsidP="00847486">
      <w:pPr>
        <w:pStyle w:val="ListParagraph"/>
        <w:numPr>
          <w:ilvl w:val="0"/>
          <w:numId w:val="8"/>
        </w:numPr>
        <w:tabs>
          <w:tab w:val="right" w:pos="810"/>
        </w:tabs>
        <w:bidi/>
        <w:spacing w:line="360" w:lineRule="auto"/>
        <w:ind w:left="360" w:firstLine="0"/>
        <w:jc w:val="both"/>
        <w:rPr>
          <w:b/>
          <w:bCs/>
          <w:sz w:val="28"/>
          <w:szCs w:val="28"/>
        </w:rPr>
      </w:pPr>
      <w:r w:rsidRPr="00B86643">
        <w:rPr>
          <w:rFonts w:hint="cs"/>
          <w:b/>
          <w:bCs/>
          <w:sz w:val="28"/>
          <w:szCs w:val="28"/>
          <w:rtl/>
        </w:rPr>
        <w:t xml:space="preserve">مبادرة </w:t>
      </w:r>
      <w:r w:rsidR="00AF3C30" w:rsidRPr="00B86643">
        <w:rPr>
          <w:rFonts w:hint="cs"/>
          <w:b/>
          <w:bCs/>
          <w:sz w:val="28"/>
          <w:szCs w:val="28"/>
          <w:rtl/>
        </w:rPr>
        <w:t>وتنفيذ انشاء</w:t>
      </w:r>
      <w:r w:rsidRPr="00B86643">
        <w:rPr>
          <w:rFonts w:hint="cs"/>
          <w:b/>
          <w:bCs/>
          <w:sz w:val="28"/>
          <w:szCs w:val="28"/>
          <w:rtl/>
        </w:rPr>
        <w:t xml:space="preserve"> أول منصة الكترونية لفرق الاستقصاء الغذائي في المؤسسة العامة للغذاء والدواء.</w:t>
      </w:r>
    </w:p>
    <w:p w:rsidR="00420985" w:rsidRPr="00682C55" w:rsidRDefault="00420985" w:rsidP="00847486">
      <w:pPr>
        <w:bidi/>
        <w:ind w:left="360"/>
        <w:jc w:val="both"/>
        <w:rPr>
          <w:sz w:val="32"/>
          <w:szCs w:val="32"/>
          <w:rtl/>
        </w:rPr>
      </w:pPr>
      <w:r w:rsidRPr="00682C55">
        <w:rPr>
          <w:rFonts w:hint="cs"/>
          <w:sz w:val="32"/>
          <w:szCs w:val="32"/>
          <w:rtl/>
        </w:rPr>
        <w:t>المميزات والقدرات الشخصية</w:t>
      </w:r>
    </w:p>
    <w:p w:rsidR="00420985" w:rsidRPr="00864F64" w:rsidRDefault="00420985" w:rsidP="00847486">
      <w:pPr>
        <w:pStyle w:val="ListParagraph"/>
        <w:numPr>
          <w:ilvl w:val="0"/>
          <w:numId w:val="9"/>
        </w:numPr>
        <w:bidi/>
        <w:jc w:val="both"/>
        <w:rPr>
          <w:b/>
          <w:bCs/>
          <w:sz w:val="28"/>
          <w:szCs w:val="28"/>
        </w:rPr>
      </w:pPr>
      <w:r w:rsidRPr="00864F64">
        <w:rPr>
          <w:rFonts w:hint="cs"/>
          <w:b/>
          <w:bCs/>
          <w:sz w:val="28"/>
          <w:szCs w:val="28"/>
          <w:rtl/>
        </w:rPr>
        <w:t>الدقة في انجاز العمل</w:t>
      </w:r>
    </w:p>
    <w:p w:rsidR="00420985" w:rsidRPr="00864F64" w:rsidRDefault="00420985" w:rsidP="00847486">
      <w:pPr>
        <w:pStyle w:val="ListParagraph"/>
        <w:numPr>
          <w:ilvl w:val="0"/>
          <w:numId w:val="9"/>
        </w:numPr>
        <w:bidi/>
        <w:jc w:val="both"/>
        <w:rPr>
          <w:b/>
          <w:bCs/>
          <w:sz w:val="28"/>
          <w:szCs w:val="28"/>
        </w:rPr>
      </w:pPr>
      <w:r w:rsidRPr="00864F64">
        <w:rPr>
          <w:rFonts w:hint="cs"/>
          <w:b/>
          <w:bCs/>
          <w:sz w:val="28"/>
          <w:szCs w:val="28"/>
          <w:rtl/>
        </w:rPr>
        <w:t>القدرة على تحديد متطلبات تطوير الأداء في مجال الصحة العامة والأمراض المنقولة في الغذاء.</w:t>
      </w:r>
    </w:p>
    <w:p w:rsidR="00420985" w:rsidRPr="00420985" w:rsidRDefault="00420985" w:rsidP="00420985">
      <w:pPr>
        <w:pStyle w:val="ListParagraph"/>
        <w:numPr>
          <w:ilvl w:val="0"/>
          <w:numId w:val="9"/>
        </w:numPr>
        <w:bidi/>
        <w:jc w:val="both"/>
        <w:rPr>
          <w:b/>
          <w:bCs/>
        </w:rPr>
      </w:pPr>
      <w:r w:rsidRPr="00864F64">
        <w:rPr>
          <w:rFonts w:hint="cs"/>
          <w:b/>
          <w:bCs/>
          <w:sz w:val="28"/>
          <w:szCs w:val="28"/>
          <w:rtl/>
        </w:rPr>
        <w:t>القدرة على الأبتكار والتطوير في مجال العمل</w:t>
      </w:r>
      <w:r>
        <w:rPr>
          <w:rFonts w:hint="cs"/>
          <w:b/>
          <w:bCs/>
          <w:sz w:val="32"/>
          <w:szCs w:val="32"/>
          <w:rtl/>
        </w:rPr>
        <w:t>.</w:t>
      </w:r>
      <w:bookmarkStart w:id="0" w:name="_GoBack"/>
      <w:bookmarkEnd w:id="0"/>
    </w:p>
    <w:sectPr w:rsidR="00420985" w:rsidRPr="00420985" w:rsidSect="00864F64">
      <w:pgSz w:w="12240" w:h="15840"/>
      <w:pgMar w:top="54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580"/>
    <w:multiLevelType w:val="hybridMultilevel"/>
    <w:tmpl w:val="F30C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53565"/>
    <w:multiLevelType w:val="hybridMultilevel"/>
    <w:tmpl w:val="6BB2EF8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B263EC7"/>
    <w:multiLevelType w:val="hybridMultilevel"/>
    <w:tmpl w:val="6BB2E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156527"/>
    <w:multiLevelType w:val="hybridMultilevel"/>
    <w:tmpl w:val="CB7C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D49BE"/>
    <w:multiLevelType w:val="hybridMultilevel"/>
    <w:tmpl w:val="7CE2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86F28"/>
    <w:multiLevelType w:val="hybridMultilevel"/>
    <w:tmpl w:val="2B224140"/>
    <w:lvl w:ilvl="0" w:tplc="B1BE6C4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A3A64D1"/>
    <w:multiLevelType w:val="hybridMultilevel"/>
    <w:tmpl w:val="428EB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A04B5"/>
    <w:multiLevelType w:val="hybridMultilevel"/>
    <w:tmpl w:val="6A48B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C2FAC"/>
    <w:multiLevelType w:val="hybridMultilevel"/>
    <w:tmpl w:val="3B8A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4"/>
    <w:rsid w:val="001A50D4"/>
    <w:rsid w:val="00320740"/>
    <w:rsid w:val="00420985"/>
    <w:rsid w:val="0046637C"/>
    <w:rsid w:val="0056226D"/>
    <w:rsid w:val="00682C55"/>
    <w:rsid w:val="008076B4"/>
    <w:rsid w:val="00847486"/>
    <w:rsid w:val="00864F64"/>
    <w:rsid w:val="008A6023"/>
    <w:rsid w:val="00A00950"/>
    <w:rsid w:val="00AF3C30"/>
    <w:rsid w:val="00B86643"/>
    <w:rsid w:val="00C352D4"/>
    <w:rsid w:val="00C45192"/>
    <w:rsid w:val="00C97E2F"/>
    <w:rsid w:val="00CC14EC"/>
    <w:rsid w:val="00D13F0A"/>
    <w:rsid w:val="00D2501D"/>
    <w:rsid w:val="00DC0B3C"/>
    <w:rsid w:val="00F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B0013"/>
  <w15:chartTrackingRefBased/>
  <w15:docId w15:val="{A10FFB8A-BF09-4ADA-8084-13A354B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4D22-E1F2-4EF4-896C-6B7BAAF9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khazally</dc:creator>
  <cp:keywords/>
  <dc:description/>
  <cp:lastModifiedBy>deema obeid</cp:lastModifiedBy>
  <cp:revision>2</cp:revision>
  <cp:lastPrinted>2023-12-12T08:15:00Z</cp:lastPrinted>
  <dcterms:created xsi:type="dcterms:W3CDTF">2024-01-14T08:55:00Z</dcterms:created>
  <dcterms:modified xsi:type="dcterms:W3CDTF">2024-01-14T08:55:00Z</dcterms:modified>
</cp:coreProperties>
</file>