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01148" w14:textId="50499E67" w:rsidR="00A37408" w:rsidRPr="00582A8B" w:rsidRDefault="00A37408" w:rsidP="001A6B96">
      <w:pPr>
        <w:bidi/>
        <w:jc w:val="center"/>
        <w:rPr>
          <w:rFonts w:ascii="Sakkal Majalla" w:hAnsi="Sakkal Majalla" w:cs="Sakkal Majalla"/>
          <w:color w:val="000000" w:themeColor="text1"/>
          <w:sz w:val="32"/>
          <w:szCs w:val="32"/>
          <w:rtl/>
          <w:lang w:bidi="ar-JO"/>
        </w:rPr>
      </w:pPr>
    </w:p>
    <w:p w14:paraId="5C4E87AC" w14:textId="07527EC1" w:rsidR="00B570FA" w:rsidRPr="00582A8B" w:rsidRDefault="00905841" w:rsidP="00A37408">
      <w:pPr>
        <w:bidi/>
        <w:jc w:val="center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582A8B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الموظف</w:t>
      </w:r>
      <w:r w:rsidR="004F5911" w:rsidRPr="00582A8B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 w:rsidRPr="00582A8B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المتميٌزللربع</w:t>
      </w:r>
      <w:r w:rsidR="004F5911" w:rsidRPr="00582A8B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 w:rsidRPr="00582A8B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الأ</w:t>
      </w:r>
      <w:r w:rsidR="00A37408" w:rsidRPr="00582A8B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خير</w:t>
      </w:r>
      <w:r w:rsidRPr="00582A8B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لعام</w:t>
      </w:r>
      <w:r w:rsidR="001A6B96" w:rsidRPr="00582A8B">
        <w:rPr>
          <w:rFonts w:ascii="Sakkal Majalla" w:hAnsi="Sakkal Majalla" w:cs="Sakkal Majalla"/>
          <w:color w:val="000000" w:themeColor="text1"/>
          <w:sz w:val="32"/>
          <w:szCs w:val="32"/>
        </w:rPr>
        <w:t xml:space="preserve"> 202</w:t>
      </w:r>
      <w:r w:rsidR="00A37408" w:rsidRPr="00582A8B">
        <w:rPr>
          <w:rFonts w:ascii="Sakkal Majalla" w:hAnsi="Sakkal Majalla" w:cs="Sakkal Majalla"/>
          <w:color w:val="000000" w:themeColor="text1"/>
          <w:sz w:val="32"/>
          <w:szCs w:val="32"/>
        </w:rPr>
        <w:t>2</w:t>
      </w:r>
    </w:p>
    <w:p w14:paraId="0DEC91EE" w14:textId="1F853F09" w:rsidR="008E00D9" w:rsidRPr="00582A8B" w:rsidRDefault="00B570FA" w:rsidP="00D023FF">
      <w:pPr>
        <w:jc w:val="center"/>
        <w:rPr>
          <w:rFonts w:ascii="Sakkal Majalla" w:hAnsi="Sakkal Majalla" w:cs="Sakkal Majalla"/>
          <w:color w:val="000000" w:themeColor="text1"/>
          <w:sz w:val="32"/>
          <w:szCs w:val="32"/>
        </w:rPr>
      </w:pPr>
      <w:r w:rsidRPr="00582A8B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الفئة الاولى </w:t>
      </w:r>
    </w:p>
    <w:p w14:paraId="2CD50C60" w14:textId="74749545" w:rsidR="00905841" w:rsidRPr="00582A8B" w:rsidRDefault="00905841" w:rsidP="008E00D9">
      <w:pPr>
        <w:bidi/>
        <w:rPr>
          <w:rFonts w:ascii="Sakkal Majalla" w:hAnsi="Sakkal Majalla" w:cs="Sakkal Majalla"/>
          <w:color w:val="000000" w:themeColor="text1"/>
          <w:sz w:val="28"/>
          <w:szCs w:val="28"/>
          <w:rtl/>
          <w:lang w:bidi="ar-JO"/>
        </w:rPr>
      </w:pPr>
      <w:r w:rsidRPr="00582A8B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</w:t>
      </w:r>
      <w:r w:rsidR="008E00D9">
        <w:rPr>
          <w:rFonts w:ascii="Sakkal Majalla" w:hAnsi="Sakkal Majalla" w:cs="Sakkal Majalla"/>
          <w:color w:val="000000" w:themeColor="text1"/>
          <w:sz w:val="28"/>
          <w:szCs w:val="28"/>
          <w:rtl/>
          <w:lang w:bidi="ar-JO"/>
        </w:rPr>
        <w:t>مهندس</w:t>
      </w:r>
      <w:r w:rsidR="008E00D9"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bidi="ar-JO"/>
        </w:rPr>
        <w:t>ة كوثر جميل يوسف</w:t>
      </w:r>
    </w:p>
    <w:p w14:paraId="04489592" w14:textId="146CDCFE" w:rsidR="00905841" w:rsidRPr="00582A8B" w:rsidRDefault="00905841" w:rsidP="008E00D9">
      <w:pPr>
        <w:bidi/>
        <w:rPr>
          <w:rFonts w:ascii="Sakkal Majalla" w:hAnsi="Sakkal Majalla" w:cs="Sakkal Majalla"/>
          <w:color w:val="000000" w:themeColor="text1"/>
          <w:sz w:val="24"/>
          <w:szCs w:val="24"/>
          <w:rtl/>
        </w:rPr>
      </w:pPr>
      <w:r w:rsidRPr="00582A8B">
        <w:rPr>
          <w:rFonts w:ascii="Sakkal Majalla" w:hAnsi="Sakkal Majalla" w:cs="Sakkal Majalla"/>
          <w:color w:val="000000" w:themeColor="text1"/>
          <w:sz w:val="24"/>
          <w:szCs w:val="24"/>
          <w:rtl/>
        </w:rPr>
        <w:t>الوظٌيفة</w:t>
      </w:r>
      <w:r w:rsidR="00252CFB" w:rsidRPr="00582A8B">
        <w:rPr>
          <w:rFonts w:ascii="Sakkal Majalla" w:hAnsi="Sakkal Majalla" w:cs="Sakkal Majalla"/>
          <w:color w:val="000000" w:themeColor="text1"/>
          <w:sz w:val="24"/>
          <w:szCs w:val="24"/>
        </w:rPr>
        <w:t xml:space="preserve"> </w:t>
      </w:r>
      <w:r w:rsidRPr="00582A8B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الحالٌية: </w:t>
      </w:r>
      <w:r w:rsidR="008E00D9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رئيس شعبة التحليل و البرمجة</w:t>
      </w:r>
      <w:r w:rsidR="00A37408" w:rsidRPr="00582A8B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 / </w:t>
      </w:r>
      <w:r w:rsidR="008E00D9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وحدة تكنولوجيا المعلومات و التحول الإلكتروني</w:t>
      </w:r>
    </w:p>
    <w:p w14:paraId="17F22C04" w14:textId="3354C828" w:rsidR="0086671D" w:rsidRDefault="00905841" w:rsidP="008E00D9">
      <w:pPr>
        <w:bidi/>
        <w:rPr>
          <w:rFonts w:ascii="Sakkal Majalla" w:hAnsi="Sakkal Majalla" w:cs="Sakkal Majalla"/>
          <w:color w:val="000000" w:themeColor="text1"/>
          <w:sz w:val="24"/>
          <w:szCs w:val="24"/>
          <w:rtl/>
        </w:rPr>
      </w:pPr>
      <w:r w:rsidRPr="00582A8B">
        <w:rPr>
          <w:rFonts w:ascii="Sakkal Majalla" w:hAnsi="Sakkal Majalla" w:cs="Sakkal Majalla"/>
          <w:color w:val="000000" w:themeColor="text1"/>
          <w:sz w:val="24"/>
          <w:szCs w:val="24"/>
          <w:rtl/>
        </w:rPr>
        <w:t>المؤهلات</w:t>
      </w:r>
      <w:r w:rsidR="00252CFB" w:rsidRPr="00582A8B">
        <w:rPr>
          <w:rFonts w:ascii="Sakkal Majalla" w:hAnsi="Sakkal Majalla" w:cs="Sakkal Majalla"/>
          <w:color w:val="000000" w:themeColor="text1"/>
          <w:sz w:val="24"/>
          <w:szCs w:val="24"/>
        </w:rPr>
        <w:t xml:space="preserve"> </w:t>
      </w:r>
      <w:r w:rsidRPr="00582A8B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العلمٌية: </w:t>
      </w:r>
      <w:r w:rsidR="00A37408" w:rsidRPr="00582A8B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بكالوريوس هندسة </w:t>
      </w:r>
      <w:r w:rsidR="008E00D9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كهربائية</w:t>
      </w:r>
      <w:r w:rsidR="00A37408" w:rsidRPr="00582A8B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 / </w:t>
      </w:r>
      <w:r w:rsidR="008E00D9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حاسبات إلكترونية</w:t>
      </w:r>
      <w:r w:rsidR="00A37408" w:rsidRPr="00582A8B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 </w:t>
      </w:r>
      <w:r w:rsidR="008E00D9">
        <w:rPr>
          <w:rFonts w:ascii="Sakkal Majalla" w:hAnsi="Sakkal Majalla" w:cs="Sakkal Majalla"/>
          <w:color w:val="000000" w:themeColor="text1"/>
          <w:sz w:val="24"/>
          <w:szCs w:val="24"/>
          <w:rtl/>
        </w:rPr>
        <w:t>/</w:t>
      </w:r>
      <w:r w:rsidR="00A37408" w:rsidRPr="00582A8B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جامعة </w:t>
      </w:r>
      <w:r w:rsidR="008E00D9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العلوم و التكنولوجيا الأردنية</w:t>
      </w:r>
    </w:p>
    <w:p w14:paraId="568F6312" w14:textId="61EDFA7C" w:rsidR="008E00D9" w:rsidRPr="00582A8B" w:rsidRDefault="008E00D9" w:rsidP="008E00D9">
      <w:pPr>
        <w:bidi/>
        <w:rPr>
          <w:rFonts w:ascii="Sakkal Majalla" w:hAnsi="Sakkal Majalla" w:cs="Sakkal Majalla"/>
          <w:color w:val="000000" w:themeColor="text1"/>
          <w:sz w:val="24"/>
          <w:szCs w:val="24"/>
          <w:rtl/>
          <w:lang w:bidi="ar-JO"/>
        </w:rPr>
      </w:pPr>
      <w:r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 xml:space="preserve">                        ماجستير إدارة أعمال إلكترونية / جامعة جدارا</w:t>
      </w:r>
      <w:r w:rsidR="00BD0C7B">
        <w:rPr>
          <w:rFonts w:ascii="Sakkal Majalla" w:hAnsi="Sakkal Majalla" w:cs="Sakkal Majalla"/>
          <w:color w:val="000000" w:themeColor="text1"/>
          <w:sz w:val="24"/>
          <w:szCs w:val="24"/>
        </w:rPr>
        <w:t xml:space="preserve"> </w:t>
      </w:r>
      <w:r w:rsidR="00BD0C7B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الأردنية</w:t>
      </w:r>
    </w:p>
    <w:p w14:paraId="378F3027" w14:textId="1B3ED673" w:rsidR="00A51176" w:rsidRPr="00582A8B" w:rsidRDefault="00905841" w:rsidP="00905841">
      <w:pPr>
        <w:bidi/>
        <w:rPr>
          <w:rFonts w:ascii="Sakkal Majalla" w:hAnsi="Sakkal Majalla" w:cs="Sakkal Majalla"/>
          <w:color w:val="000000" w:themeColor="text1"/>
          <w:sz w:val="24"/>
          <w:szCs w:val="24"/>
          <w:rtl/>
        </w:rPr>
      </w:pPr>
      <w:r w:rsidRPr="00582A8B">
        <w:rPr>
          <w:rFonts w:ascii="Sakkal Majalla" w:hAnsi="Sakkal Majalla" w:cs="Sakkal Majalla"/>
          <w:color w:val="000000" w:themeColor="text1"/>
          <w:sz w:val="24"/>
          <w:szCs w:val="24"/>
          <w:rtl/>
        </w:rPr>
        <w:t>أماكن</w:t>
      </w:r>
      <w:r w:rsidR="00383A37" w:rsidRPr="00582A8B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 </w:t>
      </w:r>
      <w:r w:rsidRPr="00582A8B">
        <w:rPr>
          <w:rFonts w:ascii="Sakkal Majalla" w:hAnsi="Sakkal Majalla" w:cs="Sakkal Majalla"/>
          <w:color w:val="000000" w:themeColor="text1"/>
          <w:sz w:val="24"/>
          <w:szCs w:val="24"/>
          <w:rtl/>
        </w:rPr>
        <w:t>العمل</w:t>
      </w:r>
      <w:r w:rsidR="00383A37" w:rsidRPr="00582A8B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 </w:t>
      </w:r>
      <w:r w:rsidRPr="00582A8B">
        <w:rPr>
          <w:rFonts w:ascii="Sakkal Majalla" w:hAnsi="Sakkal Majalla" w:cs="Sakkal Majalla"/>
          <w:color w:val="000000" w:themeColor="text1"/>
          <w:sz w:val="24"/>
          <w:szCs w:val="24"/>
          <w:rtl/>
        </w:rPr>
        <w:t>السابقة:</w:t>
      </w:r>
      <w:r w:rsidR="001A6B96" w:rsidRPr="00582A8B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القطاع الخاص </w:t>
      </w:r>
    </w:p>
    <w:p w14:paraId="590A2779" w14:textId="4A385BDE" w:rsidR="0034197D" w:rsidRPr="00582A8B" w:rsidRDefault="00905841" w:rsidP="00FE626F">
      <w:pPr>
        <w:bidi/>
        <w:rPr>
          <w:rFonts w:ascii="Sakkal Majalla" w:hAnsi="Sakkal Majalla" w:cs="Sakkal Majalla"/>
          <w:color w:val="000000" w:themeColor="text1"/>
          <w:sz w:val="24"/>
          <w:szCs w:val="24"/>
          <w:rtl/>
          <w:lang w:bidi="ar-JO"/>
        </w:rPr>
      </w:pPr>
      <w:r w:rsidRPr="00582A8B">
        <w:rPr>
          <w:rFonts w:ascii="Sakkal Majalla" w:hAnsi="Sakkal Majalla" w:cs="Sakkal Majalla"/>
          <w:color w:val="000000" w:themeColor="text1"/>
          <w:sz w:val="24"/>
          <w:szCs w:val="24"/>
          <w:rtl/>
        </w:rPr>
        <w:t>المهام والانجازات المتميٌزة</w:t>
      </w:r>
      <w:r w:rsidRPr="00582A8B">
        <w:rPr>
          <w:rFonts w:ascii="Sakkal Majalla" w:hAnsi="Sakkal Majalla" w:cs="Sakkal Majalla"/>
          <w:color w:val="000000" w:themeColor="text1"/>
          <w:sz w:val="24"/>
          <w:szCs w:val="24"/>
        </w:rPr>
        <w:t>:</w:t>
      </w:r>
    </w:p>
    <w:p w14:paraId="2D8AB612" w14:textId="0732BBEF" w:rsidR="0078127D" w:rsidRDefault="00707CFE" w:rsidP="00FE626F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color w:val="000000" w:themeColor="text1"/>
          <w:sz w:val="24"/>
          <w:szCs w:val="24"/>
        </w:rPr>
      </w:pPr>
      <w:r>
        <w:rPr>
          <w:rFonts w:ascii="Sakkal Majalla" w:hAnsi="Sakkal Majalla" w:cs="Sakkal Majalla" w:hint="cs"/>
          <w:color w:val="000000" w:themeColor="text1"/>
          <w:sz w:val="24"/>
          <w:szCs w:val="24"/>
          <w:rtl/>
          <w:lang w:bidi="ar-JO"/>
        </w:rPr>
        <w:t xml:space="preserve">حوسبة نظام التفتيش الإلكتروني لمديرية الدواء </w:t>
      </w:r>
      <w:r>
        <w:rPr>
          <w:rFonts w:ascii="Sakkal Majalla" w:hAnsi="Sakkal Majalla" w:cs="Sakkal Majalla"/>
          <w:color w:val="000000" w:themeColor="text1"/>
          <w:sz w:val="24"/>
          <w:szCs w:val="24"/>
          <w:rtl/>
          <w:lang w:bidi="ar-JO"/>
        </w:rPr>
        <w:t>–</w:t>
      </w:r>
      <w:r>
        <w:rPr>
          <w:rFonts w:ascii="Sakkal Majalla" w:hAnsi="Sakkal Majalla" w:cs="Sakkal Majalla" w:hint="cs"/>
          <w:color w:val="000000" w:themeColor="text1"/>
          <w:sz w:val="24"/>
          <w:szCs w:val="24"/>
          <w:rtl/>
          <w:lang w:bidi="ar-JO"/>
        </w:rPr>
        <w:t xml:space="preserve"> قسم التفتيش </w:t>
      </w:r>
      <w:r>
        <w:rPr>
          <w:rFonts w:ascii="Sakkal Majalla" w:hAnsi="Sakkal Majalla" w:cs="Sakkal Majalla"/>
          <w:color w:val="000000" w:themeColor="text1"/>
          <w:sz w:val="24"/>
          <w:szCs w:val="24"/>
          <w:rtl/>
          <w:lang w:bidi="ar-JO"/>
        </w:rPr>
        <w:t>–</w:t>
      </w:r>
      <w:r>
        <w:rPr>
          <w:rFonts w:ascii="Sakkal Majalla" w:hAnsi="Sakkal Majalla" w:cs="Sakkal Majalla" w:hint="cs"/>
          <w:color w:val="000000" w:themeColor="text1"/>
          <w:sz w:val="24"/>
          <w:szCs w:val="24"/>
          <w:rtl/>
          <w:lang w:bidi="ar-JO"/>
        </w:rPr>
        <w:t xml:space="preserve"> شعبة الصيدليات</w:t>
      </w:r>
    </w:p>
    <w:p w14:paraId="40607CBE" w14:textId="457CCFDA" w:rsidR="00707CFE" w:rsidRDefault="00707CFE" w:rsidP="00707CFE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color w:val="000000" w:themeColor="text1"/>
          <w:sz w:val="24"/>
          <w:szCs w:val="24"/>
        </w:rPr>
      </w:pPr>
      <w:r>
        <w:rPr>
          <w:rFonts w:ascii="Sakkal Majalla" w:hAnsi="Sakkal Majalla" w:cs="Sakkal Majalla" w:hint="cs"/>
          <w:color w:val="000000" w:themeColor="text1"/>
          <w:sz w:val="24"/>
          <w:szCs w:val="24"/>
          <w:rtl/>
          <w:lang w:bidi="ar-JO"/>
        </w:rPr>
        <w:t>حوسبة نظام التصنيف الفني للموظفين و ربطه مع الأنظمة المالية و الإدارية</w:t>
      </w:r>
    </w:p>
    <w:p w14:paraId="603EB6D5" w14:textId="3BE45B3C" w:rsidR="00707CFE" w:rsidRDefault="00707CFE" w:rsidP="00707CFE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color w:val="000000" w:themeColor="text1"/>
          <w:sz w:val="24"/>
          <w:szCs w:val="24"/>
        </w:rPr>
      </w:pPr>
      <w:r>
        <w:rPr>
          <w:rFonts w:ascii="Sakkal Majalla" w:hAnsi="Sakkal Majalla" w:cs="Sakkal Majalla" w:hint="cs"/>
          <w:color w:val="000000" w:themeColor="text1"/>
          <w:sz w:val="24"/>
          <w:szCs w:val="24"/>
          <w:rtl/>
          <w:lang w:bidi="ar-JO"/>
        </w:rPr>
        <w:t>حوسبة منصة فرق الاستقصاء الغذائي لمديرية الغذاء</w:t>
      </w:r>
    </w:p>
    <w:p w14:paraId="428CEFDA" w14:textId="726E88FC" w:rsidR="00C06447" w:rsidRDefault="00C06447" w:rsidP="00C06447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color w:val="000000" w:themeColor="text1"/>
          <w:sz w:val="24"/>
          <w:szCs w:val="24"/>
        </w:rPr>
      </w:pPr>
      <w:r>
        <w:rPr>
          <w:rFonts w:ascii="Sakkal Majalla" w:hAnsi="Sakkal Majalla" w:cs="Sakkal Majalla" w:hint="cs"/>
          <w:color w:val="000000" w:themeColor="text1"/>
          <w:sz w:val="24"/>
          <w:szCs w:val="24"/>
          <w:rtl/>
          <w:lang w:bidi="ar-JO"/>
        </w:rPr>
        <w:t>حوسبة نماذج الإجازات الإلكترونية</w:t>
      </w:r>
    </w:p>
    <w:p w14:paraId="16686671" w14:textId="0977D953" w:rsidR="00E35BBC" w:rsidRDefault="00E35BBC" w:rsidP="00E35BBC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color w:val="000000" w:themeColor="text1"/>
          <w:sz w:val="24"/>
          <w:szCs w:val="24"/>
        </w:rPr>
      </w:pPr>
      <w:r>
        <w:rPr>
          <w:rFonts w:ascii="Sakkal Majalla" w:hAnsi="Sakkal Majalla" w:cs="Sakkal Majalla" w:hint="cs"/>
          <w:color w:val="000000" w:themeColor="text1"/>
          <w:sz w:val="24"/>
          <w:szCs w:val="24"/>
          <w:rtl/>
          <w:lang w:bidi="ar-JO"/>
        </w:rPr>
        <w:t>حوسبة الاستيراد الشخصي + خدمات التسعير لمدير</w:t>
      </w:r>
      <w:r w:rsidR="00834486">
        <w:rPr>
          <w:rFonts w:ascii="Sakkal Majalla" w:hAnsi="Sakkal Majalla" w:cs="Sakkal Majalla" w:hint="cs"/>
          <w:color w:val="000000" w:themeColor="text1"/>
          <w:sz w:val="24"/>
          <w:szCs w:val="24"/>
          <w:rtl/>
          <w:lang w:bidi="ar-JO"/>
        </w:rPr>
        <w:t>ي</w:t>
      </w:r>
      <w:r>
        <w:rPr>
          <w:rFonts w:ascii="Sakkal Majalla" w:hAnsi="Sakkal Majalla" w:cs="Sakkal Majalla" w:hint="cs"/>
          <w:color w:val="000000" w:themeColor="text1"/>
          <w:sz w:val="24"/>
          <w:szCs w:val="24"/>
          <w:rtl/>
          <w:lang w:bidi="ar-JO"/>
        </w:rPr>
        <w:t>ة الأجهزة الطبية و مستلزمات التجميل</w:t>
      </w:r>
    </w:p>
    <w:p w14:paraId="13799AC7" w14:textId="537FC1E9" w:rsidR="00E35BBC" w:rsidRDefault="00E35BBC" w:rsidP="00E35BBC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color w:val="000000" w:themeColor="text1"/>
          <w:sz w:val="24"/>
          <w:szCs w:val="24"/>
        </w:rPr>
      </w:pPr>
      <w:r>
        <w:rPr>
          <w:rFonts w:ascii="Sakkal Majalla" w:hAnsi="Sakkal Majalla" w:cs="Sakkal Majalla" w:hint="cs"/>
          <w:color w:val="000000" w:themeColor="text1"/>
          <w:sz w:val="24"/>
          <w:szCs w:val="24"/>
          <w:rtl/>
          <w:lang w:bidi="ar-JO"/>
        </w:rPr>
        <w:t>حوسبة خدمات البحث عن الفيتامينات و الأدوية لمديرية الدواء</w:t>
      </w:r>
    </w:p>
    <w:p w14:paraId="673EF87C" w14:textId="7D44F91C" w:rsidR="00E35BBC" w:rsidRPr="00582A8B" w:rsidRDefault="00E35BBC" w:rsidP="009C2857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color w:val="000000" w:themeColor="text1"/>
          <w:sz w:val="24"/>
          <w:szCs w:val="24"/>
        </w:rPr>
      </w:pPr>
      <w:r>
        <w:rPr>
          <w:rFonts w:ascii="Sakkal Majalla" w:hAnsi="Sakkal Majalla" w:cs="Sakkal Majalla" w:hint="cs"/>
          <w:color w:val="000000" w:themeColor="text1"/>
          <w:sz w:val="24"/>
          <w:szCs w:val="24"/>
          <w:rtl/>
          <w:lang w:bidi="ar-JO"/>
        </w:rPr>
        <w:t xml:space="preserve">حوسبة </w:t>
      </w:r>
      <w:r w:rsidR="009C2857">
        <w:rPr>
          <w:rFonts w:ascii="Sakkal Majalla" w:hAnsi="Sakkal Majalla" w:cs="Sakkal Majalla" w:hint="cs"/>
          <w:color w:val="000000" w:themeColor="text1"/>
          <w:sz w:val="24"/>
          <w:szCs w:val="24"/>
          <w:rtl/>
          <w:lang w:bidi="ar-JO"/>
        </w:rPr>
        <w:t xml:space="preserve"> خدمة تصنيف المضادات الحيوية </w:t>
      </w:r>
    </w:p>
    <w:p w14:paraId="4CA3EBFC" w14:textId="045B7752" w:rsidR="00582A8B" w:rsidRPr="00582A8B" w:rsidRDefault="00582A8B" w:rsidP="00A03E25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color w:val="000000" w:themeColor="text1"/>
          <w:sz w:val="24"/>
          <w:szCs w:val="24"/>
        </w:rPr>
      </w:pPr>
      <w:r w:rsidRPr="00582A8B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المساهمة في تطوير العمل </w:t>
      </w:r>
      <w:r w:rsidR="00A03E25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بإجراء</w:t>
      </w:r>
      <w:r w:rsidR="00E35BBC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 xml:space="preserve"> تحسينات على الأنظمة المحوسبة و متابعة خوادم الاستضافة لها</w:t>
      </w:r>
    </w:p>
    <w:p w14:paraId="0F3E095F" w14:textId="68284D3B" w:rsidR="00FE626F" w:rsidRDefault="00E35BBC" w:rsidP="00E35BBC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color w:val="000000" w:themeColor="text1"/>
          <w:sz w:val="24"/>
          <w:szCs w:val="24"/>
        </w:rPr>
      </w:pPr>
      <w:r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 xml:space="preserve"> </w:t>
      </w:r>
      <w:r w:rsidR="00582A8B" w:rsidRPr="00582A8B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 اعداد </w:t>
      </w:r>
      <w:r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أدلة إرشادية للأنظمة المحوسبة و الخدمات الإلكترونية</w:t>
      </w:r>
      <w:r w:rsidR="00A03E25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 xml:space="preserve">  المحوسبة</w:t>
      </w:r>
    </w:p>
    <w:p w14:paraId="7E9F1A70" w14:textId="29AFFCCF" w:rsidR="00A472CF" w:rsidRPr="00E35BBC" w:rsidRDefault="00E35BBC" w:rsidP="004016E8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color w:val="000000" w:themeColor="text1"/>
          <w:sz w:val="24"/>
          <w:szCs w:val="24"/>
        </w:rPr>
      </w:pPr>
      <w:r w:rsidRPr="00E35BBC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 xml:space="preserve">حوسبة العديد من التنبيهات الإلكترونية على خادم التنبيهات و حوسبة القوائم البريدية للمؤسسة و متلقي الخدمة </w:t>
      </w:r>
    </w:p>
    <w:p w14:paraId="75992A3D" w14:textId="53F9609A" w:rsidR="0034197D" w:rsidRPr="00582A8B" w:rsidRDefault="0034197D" w:rsidP="00E35BBC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color w:val="000000" w:themeColor="text1"/>
          <w:sz w:val="24"/>
          <w:szCs w:val="24"/>
          <w:rtl/>
          <w:lang w:bidi="ar-JO"/>
        </w:rPr>
      </w:pPr>
      <w:r w:rsidRPr="00582A8B">
        <w:rPr>
          <w:rFonts w:ascii="Sakkal Majalla" w:hAnsi="Sakkal Majalla" w:cs="Sakkal Majalla"/>
          <w:color w:val="000000" w:themeColor="text1"/>
          <w:sz w:val="24"/>
          <w:szCs w:val="24"/>
          <w:rtl/>
          <w:lang w:bidi="ar-JO"/>
        </w:rPr>
        <w:t xml:space="preserve">العمل  والتعاون مع </w:t>
      </w:r>
      <w:r w:rsidR="00E35BBC">
        <w:rPr>
          <w:rFonts w:ascii="Sakkal Majalla" w:hAnsi="Sakkal Majalla" w:cs="Sakkal Majalla" w:hint="cs"/>
          <w:color w:val="000000" w:themeColor="text1"/>
          <w:sz w:val="24"/>
          <w:szCs w:val="24"/>
          <w:rtl/>
          <w:lang w:bidi="ar-JO"/>
        </w:rPr>
        <w:t>وزارة الاقتصاد الرقمي و الريادة على جرد و تصنيف البيانات الحكومية، و نشر بيانات المؤسسة المفتوحة على موقع الوزارة</w:t>
      </w:r>
    </w:p>
    <w:p w14:paraId="391B724D" w14:textId="77777777" w:rsidR="00E35BBC" w:rsidRDefault="00E35BBC" w:rsidP="001A6B96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color w:val="000000" w:themeColor="text1"/>
          <w:sz w:val="24"/>
          <w:szCs w:val="24"/>
        </w:rPr>
      </w:pPr>
      <w:r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العمل على الربط الإلكتروني مع أمانة عمان الكبرى</w:t>
      </w:r>
    </w:p>
    <w:p w14:paraId="47DBD109" w14:textId="77777777" w:rsidR="00A03E25" w:rsidRDefault="00E35BBC" w:rsidP="00E35BBC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color w:val="000000" w:themeColor="text1"/>
          <w:sz w:val="24"/>
          <w:szCs w:val="24"/>
        </w:rPr>
      </w:pPr>
      <w:r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العمل على الربط الإلكتروني  مع  وزارة الصناعة و التجارة و التمويل</w:t>
      </w:r>
    </w:p>
    <w:p w14:paraId="56EF2979" w14:textId="13D39C0E" w:rsidR="00A03E25" w:rsidRDefault="00A03E25" w:rsidP="00A03E25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color w:val="000000" w:themeColor="text1"/>
          <w:sz w:val="24"/>
          <w:szCs w:val="24"/>
        </w:rPr>
      </w:pPr>
      <w:r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العمل على الربط الإلكتروني  مع  هيئة النزاهة و مكافحة الفساد</w:t>
      </w:r>
      <w:r w:rsidRPr="00582A8B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 </w:t>
      </w:r>
    </w:p>
    <w:p w14:paraId="0A0D9C1B" w14:textId="7276DAF8" w:rsidR="007168EA" w:rsidRPr="007168EA" w:rsidRDefault="007168EA" w:rsidP="007168EA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color w:val="000000" w:themeColor="text1"/>
          <w:sz w:val="24"/>
          <w:szCs w:val="24"/>
        </w:rPr>
      </w:pPr>
      <w:r w:rsidRPr="007168EA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 xml:space="preserve">العمل على إعداد الوثائق الفنية </w:t>
      </w:r>
      <w:r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 xml:space="preserve">الخاصة بالأنظمة و الخوادم </w:t>
      </w:r>
      <w:r>
        <w:rPr>
          <w:rFonts w:ascii="Sakkal Majalla" w:hAnsi="Sakkal Majalla" w:cs="Sakkal Majalla"/>
          <w:color w:val="000000" w:themeColor="text1"/>
          <w:sz w:val="24"/>
          <w:szCs w:val="24"/>
        </w:rPr>
        <w:t xml:space="preserve"> Documenting of server and system specifications </w:t>
      </w:r>
    </w:p>
    <w:p w14:paraId="0E0B3CBD" w14:textId="736B4784" w:rsidR="00E35BBC" w:rsidRDefault="00E35BBC" w:rsidP="00E35BBC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color w:val="000000" w:themeColor="text1"/>
          <w:sz w:val="24"/>
          <w:szCs w:val="24"/>
        </w:rPr>
      </w:pPr>
      <w:r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 xml:space="preserve">المشاركة في العديد من الورشات التدريبية لموظفي المؤسسة، مثل إكسل متقدم، جرد و تصنيف و إدارة البيانات الحكومية </w:t>
      </w:r>
    </w:p>
    <w:p w14:paraId="3AF74429" w14:textId="77777777" w:rsidR="00E439A7" w:rsidRPr="00A03E25" w:rsidRDefault="00E439A7" w:rsidP="00E439A7">
      <w:pPr>
        <w:bidi/>
        <w:rPr>
          <w:rFonts w:ascii="Sakkal Majalla" w:hAnsi="Sakkal Majalla" w:cs="Sakkal Majalla"/>
          <w:color w:val="000000" w:themeColor="text1"/>
          <w:sz w:val="24"/>
          <w:szCs w:val="24"/>
          <w:rtl/>
        </w:rPr>
      </w:pPr>
      <w:r w:rsidRPr="00A03E25">
        <w:rPr>
          <w:rFonts w:ascii="Sakkal Majalla" w:hAnsi="Sakkal Majalla" w:cs="Sakkal Majalla"/>
          <w:color w:val="000000" w:themeColor="text1"/>
          <w:sz w:val="24"/>
          <w:szCs w:val="24"/>
          <w:rtl/>
        </w:rPr>
        <w:t>المميزات والقدرات الشخصية:</w:t>
      </w:r>
    </w:p>
    <w:p w14:paraId="44DA58E6" w14:textId="77777777" w:rsidR="00582A8B" w:rsidRPr="00582A8B" w:rsidRDefault="00582A8B" w:rsidP="00582A8B">
      <w:pPr>
        <w:pStyle w:val="ListParagraph"/>
        <w:numPr>
          <w:ilvl w:val="0"/>
          <w:numId w:val="2"/>
        </w:numPr>
        <w:bidi/>
        <w:spacing w:after="0"/>
        <w:rPr>
          <w:rFonts w:ascii="Sakkal Majalla" w:hAnsi="Sakkal Majalla" w:cs="Sakkal Majalla"/>
          <w:color w:val="000000" w:themeColor="text1"/>
          <w:sz w:val="24"/>
          <w:szCs w:val="24"/>
        </w:rPr>
      </w:pPr>
      <w:r w:rsidRPr="00582A8B">
        <w:rPr>
          <w:rFonts w:ascii="Sakkal Majalla" w:hAnsi="Sakkal Majalla" w:cs="Sakkal Majalla"/>
          <w:color w:val="000000" w:themeColor="text1"/>
          <w:sz w:val="24"/>
          <w:szCs w:val="24"/>
          <w:rtl/>
        </w:rPr>
        <w:t>العمل بروح الفريق الواحد</w:t>
      </w:r>
    </w:p>
    <w:p w14:paraId="2D58D60C" w14:textId="77777777" w:rsidR="00582A8B" w:rsidRPr="00582A8B" w:rsidRDefault="00582A8B" w:rsidP="00582A8B">
      <w:pPr>
        <w:pStyle w:val="ListParagraph"/>
        <w:numPr>
          <w:ilvl w:val="0"/>
          <w:numId w:val="2"/>
        </w:numPr>
        <w:bidi/>
        <w:spacing w:after="0"/>
        <w:rPr>
          <w:rFonts w:ascii="Sakkal Majalla" w:hAnsi="Sakkal Majalla" w:cs="Sakkal Majalla"/>
          <w:color w:val="000000" w:themeColor="text1"/>
          <w:sz w:val="24"/>
          <w:szCs w:val="24"/>
          <w:rtl/>
        </w:rPr>
      </w:pPr>
      <w:r w:rsidRPr="00582A8B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السعي المستمر لتطوير الذات علمياً وعملياً </w:t>
      </w:r>
    </w:p>
    <w:p w14:paraId="07913CCF" w14:textId="3FBEBEC4" w:rsidR="00582A8B" w:rsidRDefault="00E439A7" w:rsidP="00476658">
      <w:pPr>
        <w:pStyle w:val="ListParagraph"/>
        <w:numPr>
          <w:ilvl w:val="0"/>
          <w:numId w:val="2"/>
        </w:numPr>
        <w:bidi/>
        <w:spacing w:after="0"/>
        <w:rPr>
          <w:rFonts w:ascii="Sakkal Majalla" w:hAnsi="Sakkal Majalla" w:cs="Sakkal Majalla"/>
          <w:color w:val="000000" w:themeColor="text1"/>
          <w:sz w:val="24"/>
          <w:szCs w:val="24"/>
        </w:rPr>
      </w:pPr>
      <w:r w:rsidRPr="00C06447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الدقة  </w:t>
      </w:r>
      <w:r w:rsidR="001A6B96" w:rsidRPr="00C06447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و الاتقان </w:t>
      </w:r>
      <w:r w:rsidRPr="00C06447">
        <w:rPr>
          <w:rFonts w:ascii="Sakkal Majalla" w:hAnsi="Sakkal Majalla" w:cs="Sakkal Majalla"/>
          <w:color w:val="000000" w:themeColor="text1"/>
          <w:sz w:val="24"/>
          <w:szCs w:val="24"/>
          <w:rtl/>
        </w:rPr>
        <w:t>في ا</w:t>
      </w:r>
      <w:r w:rsidR="001A6B96" w:rsidRPr="00C06447">
        <w:rPr>
          <w:rFonts w:ascii="Sakkal Majalla" w:hAnsi="Sakkal Majalla" w:cs="Sakkal Majalla"/>
          <w:color w:val="000000" w:themeColor="text1"/>
          <w:sz w:val="24"/>
          <w:szCs w:val="24"/>
          <w:rtl/>
        </w:rPr>
        <w:t>نجاز</w:t>
      </w:r>
      <w:r w:rsidRPr="00C06447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 العمل القدرة على </w:t>
      </w:r>
      <w:r w:rsidR="001A6B96" w:rsidRPr="00C06447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العمل تحت الضغط </w:t>
      </w:r>
    </w:p>
    <w:p w14:paraId="13A94018" w14:textId="1E661DBC" w:rsidR="008F2154" w:rsidRDefault="008F2154" w:rsidP="008F2154">
      <w:pPr>
        <w:pStyle w:val="ListParagraph"/>
        <w:numPr>
          <w:ilvl w:val="0"/>
          <w:numId w:val="2"/>
        </w:numPr>
        <w:bidi/>
        <w:spacing w:after="0"/>
        <w:rPr>
          <w:rFonts w:ascii="Sakkal Majalla" w:hAnsi="Sakkal Majalla" w:cs="Sakkal Majalla"/>
          <w:color w:val="000000" w:themeColor="text1"/>
          <w:sz w:val="24"/>
          <w:szCs w:val="24"/>
        </w:rPr>
      </w:pPr>
      <w:r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التفاني و الإخلاص في أداء المهام المكلفة بها</w:t>
      </w:r>
      <w:bookmarkStart w:id="0" w:name="_GoBack"/>
      <w:bookmarkEnd w:id="0"/>
    </w:p>
    <w:sectPr w:rsidR="008F2154" w:rsidSect="00252CFB">
      <w:pgSz w:w="12240" w:h="15840"/>
      <w:pgMar w:top="450" w:right="1170" w:bottom="54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ACD83" w14:textId="77777777" w:rsidR="00B10773" w:rsidRDefault="00B10773" w:rsidP="00E439A7">
      <w:pPr>
        <w:spacing w:after="0" w:line="240" w:lineRule="auto"/>
      </w:pPr>
      <w:r>
        <w:separator/>
      </w:r>
    </w:p>
  </w:endnote>
  <w:endnote w:type="continuationSeparator" w:id="0">
    <w:p w14:paraId="0BE949B1" w14:textId="77777777" w:rsidR="00B10773" w:rsidRDefault="00B10773" w:rsidP="00E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D9427" w14:textId="77777777" w:rsidR="00B10773" w:rsidRDefault="00B10773" w:rsidP="00E439A7">
      <w:pPr>
        <w:spacing w:after="0" w:line="240" w:lineRule="auto"/>
      </w:pPr>
      <w:r>
        <w:separator/>
      </w:r>
    </w:p>
  </w:footnote>
  <w:footnote w:type="continuationSeparator" w:id="0">
    <w:p w14:paraId="49BAAFB9" w14:textId="77777777" w:rsidR="00B10773" w:rsidRDefault="00B10773" w:rsidP="00E4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C5F"/>
    <w:multiLevelType w:val="hybridMultilevel"/>
    <w:tmpl w:val="866C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A2DED"/>
    <w:multiLevelType w:val="hybridMultilevel"/>
    <w:tmpl w:val="A800BCF4"/>
    <w:lvl w:ilvl="0" w:tplc="04090005">
      <w:start w:val="1"/>
      <w:numFmt w:val="bullet"/>
      <w:lvlText w:val=""/>
      <w:lvlJc w:val="left"/>
      <w:pPr>
        <w:ind w:left="5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" w15:restartNumberingAfterBreak="0">
    <w:nsid w:val="7DF906B7"/>
    <w:multiLevelType w:val="hybridMultilevel"/>
    <w:tmpl w:val="83BE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41"/>
    <w:rsid w:val="0000137E"/>
    <w:rsid w:val="00013BF5"/>
    <w:rsid w:val="00070DD7"/>
    <w:rsid w:val="000C4629"/>
    <w:rsid w:val="000C7737"/>
    <w:rsid w:val="00126F7A"/>
    <w:rsid w:val="0014622A"/>
    <w:rsid w:val="00152800"/>
    <w:rsid w:val="001A6B96"/>
    <w:rsid w:val="001B31A9"/>
    <w:rsid w:val="00204731"/>
    <w:rsid w:val="00212500"/>
    <w:rsid w:val="002423FE"/>
    <w:rsid w:val="00252CFB"/>
    <w:rsid w:val="002750A3"/>
    <w:rsid w:val="00286149"/>
    <w:rsid w:val="00286C2F"/>
    <w:rsid w:val="002B4EA8"/>
    <w:rsid w:val="002F369E"/>
    <w:rsid w:val="0031683A"/>
    <w:rsid w:val="0034197D"/>
    <w:rsid w:val="00383A37"/>
    <w:rsid w:val="004254CE"/>
    <w:rsid w:val="00453D17"/>
    <w:rsid w:val="004F5911"/>
    <w:rsid w:val="00500A47"/>
    <w:rsid w:val="00540877"/>
    <w:rsid w:val="00545DD5"/>
    <w:rsid w:val="00582A8B"/>
    <w:rsid w:val="005934D1"/>
    <w:rsid w:val="005E7DAE"/>
    <w:rsid w:val="005F0AAA"/>
    <w:rsid w:val="00602CEE"/>
    <w:rsid w:val="00671B9A"/>
    <w:rsid w:val="006C643B"/>
    <w:rsid w:val="0070242A"/>
    <w:rsid w:val="00707CFE"/>
    <w:rsid w:val="007168EA"/>
    <w:rsid w:val="00736F0B"/>
    <w:rsid w:val="0078127D"/>
    <w:rsid w:val="00791551"/>
    <w:rsid w:val="007B1581"/>
    <w:rsid w:val="00800882"/>
    <w:rsid w:val="00813BC4"/>
    <w:rsid w:val="00815B94"/>
    <w:rsid w:val="00822630"/>
    <w:rsid w:val="00834486"/>
    <w:rsid w:val="0086671D"/>
    <w:rsid w:val="008E00D9"/>
    <w:rsid w:val="008F0A5D"/>
    <w:rsid w:val="008F2154"/>
    <w:rsid w:val="00905841"/>
    <w:rsid w:val="00950C0F"/>
    <w:rsid w:val="0096238B"/>
    <w:rsid w:val="00971E75"/>
    <w:rsid w:val="0099470B"/>
    <w:rsid w:val="009C2857"/>
    <w:rsid w:val="009D4562"/>
    <w:rsid w:val="009E2CAE"/>
    <w:rsid w:val="00A03E25"/>
    <w:rsid w:val="00A37408"/>
    <w:rsid w:val="00A472CF"/>
    <w:rsid w:val="00A51176"/>
    <w:rsid w:val="00A74BA4"/>
    <w:rsid w:val="00AD5422"/>
    <w:rsid w:val="00AE0102"/>
    <w:rsid w:val="00AE0AA5"/>
    <w:rsid w:val="00B10773"/>
    <w:rsid w:val="00B22193"/>
    <w:rsid w:val="00B570FA"/>
    <w:rsid w:val="00B978FB"/>
    <w:rsid w:val="00BD0C7B"/>
    <w:rsid w:val="00C03C3B"/>
    <w:rsid w:val="00C06447"/>
    <w:rsid w:val="00C11761"/>
    <w:rsid w:val="00C85C05"/>
    <w:rsid w:val="00CB18C9"/>
    <w:rsid w:val="00D023FF"/>
    <w:rsid w:val="00D5783D"/>
    <w:rsid w:val="00D80892"/>
    <w:rsid w:val="00E35BBC"/>
    <w:rsid w:val="00E439A7"/>
    <w:rsid w:val="00E50352"/>
    <w:rsid w:val="00E50454"/>
    <w:rsid w:val="00EA0599"/>
    <w:rsid w:val="00EB3B1B"/>
    <w:rsid w:val="00ED5F26"/>
    <w:rsid w:val="00F27932"/>
    <w:rsid w:val="00F83FE3"/>
    <w:rsid w:val="00F97973"/>
    <w:rsid w:val="00FE626F"/>
    <w:rsid w:val="00FF6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603E71"/>
  <w15:docId w15:val="{9BF95924-FC1F-4D89-BE06-D29B33B0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9A7"/>
  </w:style>
  <w:style w:type="paragraph" w:styleId="Footer">
    <w:name w:val="footer"/>
    <w:basedOn w:val="Normal"/>
    <w:link w:val="FooterChar"/>
    <w:uiPriority w:val="99"/>
    <w:unhideWhenUsed/>
    <w:rsid w:val="00E4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9A7"/>
  </w:style>
  <w:style w:type="paragraph" w:styleId="ListParagraph">
    <w:name w:val="List Paragraph"/>
    <w:basedOn w:val="Normal"/>
    <w:uiPriority w:val="34"/>
    <w:qFormat/>
    <w:rsid w:val="009D45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 smadi</dc:creator>
  <cp:lastModifiedBy>deema obeid</cp:lastModifiedBy>
  <cp:revision>2</cp:revision>
  <dcterms:created xsi:type="dcterms:W3CDTF">2024-01-14T08:55:00Z</dcterms:created>
  <dcterms:modified xsi:type="dcterms:W3CDTF">2024-01-14T08:55:00Z</dcterms:modified>
</cp:coreProperties>
</file>